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DA8B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3BF7ED86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315FFE27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4AA5FB27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5CA0F0F7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25491FDB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0157CC29" w14:textId="77777777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203FEBD5" w14:textId="77777777" w:rsidR="002A01BC" w:rsidRPr="003413E8" w:rsidRDefault="007E5536" w:rsidP="002A01BC">
      <w:pPr>
        <w:tabs>
          <w:tab w:val="left" w:pos="851"/>
        </w:tabs>
      </w:pPr>
      <w:r w:rsidRPr="003413E8">
        <w:t>Versicherungsanstalt öffentlich Bediensteter, Eisenbahnen und Bergbau</w:t>
      </w:r>
    </w:p>
    <w:p w14:paraId="4F4700ED" w14:textId="5E2E4D49" w:rsidR="00C45690" w:rsidRPr="003413E8" w:rsidRDefault="00C45690" w:rsidP="00C45690">
      <w:pPr>
        <w:tabs>
          <w:tab w:val="left" w:pos="851"/>
        </w:tabs>
      </w:pPr>
      <w:r w:rsidRPr="003413E8">
        <w:t xml:space="preserve">Landesstelle für </w:t>
      </w:r>
      <w:r w:rsidR="003413E8" w:rsidRPr="003413E8">
        <w:t>Kärnten</w:t>
      </w:r>
    </w:p>
    <w:p w14:paraId="71FB726D" w14:textId="3157D75E" w:rsidR="00C45690" w:rsidRPr="003413E8" w:rsidRDefault="003413E8" w:rsidP="00C45690">
      <w:pPr>
        <w:tabs>
          <w:tab w:val="left" w:pos="851"/>
        </w:tabs>
        <w:rPr>
          <w:rFonts w:cs="Arial"/>
          <w:color w:val="202124"/>
          <w:shd w:val="clear" w:color="auto" w:fill="FFFFFF"/>
        </w:rPr>
      </w:pPr>
      <w:r w:rsidRPr="003413E8">
        <w:rPr>
          <w:rFonts w:cs="Arial"/>
          <w:color w:val="202124"/>
          <w:shd w:val="clear" w:color="auto" w:fill="FFFFFF"/>
        </w:rPr>
        <w:t>Siebenhügelstraße 1</w:t>
      </w:r>
    </w:p>
    <w:p w14:paraId="5661BE86" w14:textId="11EDEF91" w:rsidR="00C45690" w:rsidRPr="003413E8" w:rsidRDefault="003413E8" w:rsidP="00C45690">
      <w:pPr>
        <w:tabs>
          <w:tab w:val="left" w:pos="851"/>
        </w:tabs>
      </w:pPr>
      <w:r w:rsidRPr="003413E8">
        <w:rPr>
          <w:rFonts w:cs="Arial"/>
          <w:color w:val="202124"/>
          <w:shd w:val="clear" w:color="auto" w:fill="FFFFFF"/>
        </w:rPr>
        <w:t>9020 Klagenfurt am Wörthersee</w:t>
      </w:r>
    </w:p>
    <w:p w14:paraId="7ED70F7D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B7A356F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3A60A317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285D72F0" w14:textId="77777777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240F22E7" w14:textId="77777777" w:rsidR="002A01BC" w:rsidRDefault="002A01BC" w:rsidP="002A01BC">
      <w:pPr>
        <w:jc w:val="both"/>
      </w:pPr>
    </w:p>
    <w:p w14:paraId="73BAB6DB" w14:textId="77777777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5D05DF93" w14:textId="77777777" w:rsidR="002A01BC" w:rsidRDefault="002A01BC" w:rsidP="002A01BC">
      <w:pPr>
        <w:tabs>
          <w:tab w:val="left" w:pos="851"/>
        </w:tabs>
        <w:jc w:val="both"/>
      </w:pPr>
    </w:p>
    <w:p w14:paraId="455EF985" w14:textId="77777777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67974B77" w14:textId="77777777" w:rsidR="008D3CC2" w:rsidRDefault="008D3CC2" w:rsidP="002A01BC">
      <w:pPr>
        <w:tabs>
          <w:tab w:val="left" w:pos="851"/>
        </w:tabs>
        <w:jc w:val="both"/>
      </w:pPr>
    </w:p>
    <w:p w14:paraId="32370081" w14:textId="7777777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36B94">
        <w:rPr>
          <w:highlight w:val="yellow"/>
        </w:rPr>
        <w:t>Pensionsbescheid</w:t>
      </w:r>
      <w:r w:rsidR="00636B94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031B1A67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1D0841C" w14:textId="77777777" w:rsidR="002A01BC" w:rsidRDefault="002A01BC" w:rsidP="002A01BC">
      <w:pPr>
        <w:tabs>
          <w:tab w:val="left" w:pos="851"/>
        </w:tabs>
        <w:jc w:val="both"/>
      </w:pPr>
    </w:p>
    <w:p w14:paraId="776903D5" w14:textId="77777777" w:rsidR="002A01BC" w:rsidRDefault="002A01BC" w:rsidP="002A01BC">
      <w:pPr>
        <w:tabs>
          <w:tab w:val="right" w:pos="9214"/>
        </w:tabs>
      </w:pPr>
    </w:p>
    <w:p w14:paraId="12C4F52C" w14:textId="77777777" w:rsidR="002A01BC" w:rsidRDefault="002A01BC" w:rsidP="002A01BC">
      <w:pPr>
        <w:tabs>
          <w:tab w:val="right" w:pos="9214"/>
        </w:tabs>
      </w:pPr>
    </w:p>
    <w:p w14:paraId="28FE56F4" w14:textId="77777777" w:rsidR="002A01BC" w:rsidRDefault="002A01BC" w:rsidP="002A01BC">
      <w:r>
        <w:t>Mit freundlichen Grüßen</w:t>
      </w:r>
    </w:p>
    <w:p w14:paraId="405A8A6F" w14:textId="77777777" w:rsidR="002A01BC" w:rsidRDefault="002A01BC" w:rsidP="002A01BC"/>
    <w:p w14:paraId="6C7D9C36" w14:textId="77777777" w:rsidR="002A01BC" w:rsidRDefault="002A01BC" w:rsidP="002A01BC"/>
    <w:p w14:paraId="29DEC64B" w14:textId="77777777" w:rsidR="002A01BC" w:rsidRDefault="002A01BC" w:rsidP="002A01BC"/>
    <w:p w14:paraId="6269FCB1" w14:textId="77777777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170FFD27" w14:textId="77777777" w:rsidR="002A01BC" w:rsidRDefault="002A01BC" w:rsidP="002A01BC"/>
    <w:p w14:paraId="5B6F7564" w14:textId="77777777" w:rsidR="002A01BC" w:rsidRDefault="002A01BC" w:rsidP="002A01BC"/>
    <w:p w14:paraId="5DF76E52" w14:textId="77777777" w:rsidR="002A01BC" w:rsidRDefault="002A01BC" w:rsidP="002A01BC"/>
    <w:p w14:paraId="78501654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00EA" w14:textId="77777777" w:rsidR="00A83C4A" w:rsidRDefault="00A83C4A">
      <w:pPr>
        <w:spacing w:line="240" w:lineRule="auto"/>
      </w:pPr>
      <w:r>
        <w:separator/>
      </w:r>
    </w:p>
  </w:endnote>
  <w:endnote w:type="continuationSeparator" w:id="0">
    <w:p w14:paraId="5C389BC1" w14:textId="77777777" w:rsidR="00A83C4A" w:rsidRDefault="00A83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563F" w14:textId="77777777" w:rsidR="00A83C4A" w:rsidRDefault="00A83C4A">
      <w:pPr>
        <w:spacing w:line="240" w:lineRule="auto"/>
      </w:pPr>
      <w:r>
        <w:separator/>
      </w:r>
    </w:p>
  </w:footnote>
  <w:footnote w:type="continuationSeparator" w:id="0">
    <w:p w14:paraId="6990D1AF" w14:textId="77777777" w:rsidR="00A83C4A" w:rsidRDefault="00A83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E8B3" w14:textId="77777777" w:rsidR="005006C5" w:rsidRDefault="003413E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0B17FD"/>
    <w:rsid w:val="00162D23"/>
    <w:rsid w:val="00255866"/>
    <w:rsid w:val="002709CD"/>
    <w:rsid w:val="002A01BC"/>
    <w:rsid w:val="003413E8"/>
    <w:rsid w:val="00346FBF"/>
    <w:rsid w:val="00375DAE"/>
    <w:rsid w:val="00636B94"/>
    <w:rsid w:val="007E5536"/>
    <w:rsid w:val="0087393A"/>
    <w:rsid w:val="008D3CC2"/>
    <w:rsid w:val="00920EEA"/>
    <w:rsid w:val="0094145C"/>
    <w:rsid w:val="00947EDC"/>
    <w:rsid w:val="00A83C4A"/>
    <w:rsid w:val="00AF3CD4"/>
    <w:rsid w:val="00B11AD3"/>
    <w:rsid w:val="00BD6F45"/>
    <w:rsid w:val="00C45690"/>
    <w:rsid w:val="00E14DF4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7FCB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Company>it der ak-wien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4</cp:revision>
  <dcterms:created xsi:type="dcterms:W3CDTF">2023-05-04T14:20:00Z</dcterms:created>
  <dcterms:modified xsi:type="dcterms:W3CDTF">2023-05-04T14:27:00Z</dcterms:modified>
</cp:coreProperties>
</file>