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CD4" w:rsidRPr="00CA01AB" w:rsidRDefault="00CA01AB">
      <w:pPr>
        <w:rPr>
          <w:b/>
          <w:bCs/>
          <w:sz w:val="24"/>
          <w:szCs w:val="24"/>
          <w:u w:val="single"/>
        </w:rPr>
      </w:pPr>
      <w:r w:rsidRPr="00CA01AB">
        <w:rPr>
          <w:b/>
          <w:bCs/>
          <w:sz w:val="24"/>
          <w:szCs w:val="24"/>
          <w:u w:val="single"/>
        </w:rPr>
        <w:t>Checkliste Mietanbot</w:t>
      </w:r>
    </w:p>
    <w:p w:rsidR="00CA01AB" w:rsidRDefault="00CA01AB"/>
    <w:p w:rsidR="00CA01AB" w:rsidRDefault="00CA01AB">
      <w:r>
        <w:rPr>
          <w:rFonts w:cs="Arial"/>
        </w:rPr>
        <w:t xml:space="preserve">Welche Informationen braucht es, damit Sie die Miete einer Immobilie richtig beurteilen können </w:t>
      </w:r>
      <w:proofErr w:type="spellStart"/>
      <w:r>
        <w:rPr>
          <w:rFonts w:cs="Arial"/>
        </w:rPr>
        <w:t>bzw</w:t>
      </w:r>
      <w:proofErr w:type="spellEnd"/>
      <w:r>
        <w:rPr>
          <w:rFonts w:cs="Arial"/>
        </w:rPr>
        <w:t xml:space="preserve"> welche Informationen muss Ihnen ein involvierter Makler geben?</w:t>
      </w:r>
    </w:p>
    <w:tbl>
      <w:tblPr>
        <w:tblStyle w:val="Tabellenraster"/>
        <w:tblpPr w:leftFromText="141" w:rightFromText="141" w:vertAnchor="text" w:horzAnchor="margin" w:tblpY="582"/>
        <w:tblW w:w="5670" w:type="dxa"/>
        <w:tblInd w:w="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25"/>
      </w:tblGrid>
      <w:tr w:rsidR="00CA01AB" w:rsidTr="00CA01AB">
        <w:trPr>
          <w:cantSplit/>
          <w:trHeight w:val="283"/>
        </w:trPr>
        <w:tc>
          <w:tcPr>
            <w:tcW w:w="52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  <w:hideMark/>
          </w:tcPr>
          <w:p w:rsidR="00CA01AB" w:rsidRDefault="00CA01AB" w:rsidP="00CA01AB">
            <w:pPr>
              <w:rPr>
                <w:rFonts w:cs="Arial"/>
                <w:b/>
                <w:color w:val="000000" w:themeColor="text1"/>
                <w:lang w:val="de-AT"/>
              </w:rPr>
            </w:pPr>
            <w:r>
              <w:rPr>
                <w:rFonts w:cs="Arial"/>
                <w:b/>
                <w:color w:val="000000" w:themeColor="text1"/>
                <w:lang w:val="de-AT"/>
              </w:rPr>
              <w:t>Achten Sie bei Mietwohnungen auf diese Punkte:</w:t>
            </w:r>
          </w:p>
        </w:tc>
        <w:tc>
          <w:tcPr>
            <w:tcW w:w="4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  <w:hideMark/>
          </w:tcPr>
          <w:p w:rsidR="00CA01AB" w:rsidRDefault="00CA01AB" w:rsidP="00CA01AB">
            <w:pPr>
              <w:rPr>
                <w:rFonts w:eastAsiaTheme="minorHAnsi" w:cs="Arial"/>
                <w:b/>
                <w:color w:val="000000" w:themeColor="text1"/>
              </w:rPr>
            </w:pPr>
            <w:r>
              <w:rPr>
                <w:rFonts w:eastAsiaTheme="minorHAnsi" w:cs="Arial"/>
                <w:b/>
                <w:color w:val="000000" w:themeColor="text1"/>
              </w:rPr>
              <w:sym w:font="Wingdings" w:char="F0FC"/>
            </w:r>
          </w:p>
        </w:tc>
      </w:tr>
      <w:tr w:rsidR="00CA01AB" w:rsidTr="00CA01AB">
        <w:trPr>
          <w:cantSplit/>
          <w:trHeight w:val="227"/>
        </w:trPr>
        <w:tc>
          <w:tcPr>
            <w:tcW w:w="52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CA01AB" w:rsidRDefault="00CA01AB" w:rsidP="00CA01AB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Mietbeginn</w:t>
            </w:r>
          </w:p>
        </w:tc>
        <w:tc>
          <w:tcPr>
            <w:tcW w:w="4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CA01AB" w:rsidRDefault="00CA01AB" w:rsidP="00CA01AB">
            <w:pPr>
              <w:ind w:left="181"/>
              <w:jc w:val="center"/>
              <w:rPr>
                <w:rFonts w:cs="Arial"/>
                <w:b/>
                <w:color w:val="000000" w:themeColor="text1"/>
              </w:rPr>
            </w:pPr>
          </w:p>
        </w:tc>
      </w:tr>
      <w:tr w:rsidR="00CA01AB" w:rsidTr="00CA01AB">
        <w:trPr>
          <w:cantSplit/>
          <w:trHeight w:val="227"/>
        </w:trPr>
        <w:tc>
          <w:tcPr>
            <w:tcW w:w="52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CA01AB" w:rsidRDefault="00CA01AB" w:rsidP="00CA01AB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Mietdauer</w:t>
            </w:r>
          </w:p>
        </w:tc>
        <w:tc>
          <w:tcPr>
            <w:tcW w:w="4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CA01AB" w:rsidRDefault="00CA01AB" w:rsidP="00CA01AB">
            <w:pPr>
              <w:ind w:left="181"/>
              <w:jc w:val="center"/>
              <w:rPr>
                <w:rFonts w:cs="Arial"/>
                <w:b/>
                <w:color w:val="000000" w:themeColor="text1"/>
              </w:rPr>
            </w:pPr>
          </w:p>
        </w:tc>
      </w:tr>
      <w:tr w:rsidR="00CA01AB" w:rsidTr="00CA01AB">
        <w:trPr>
          <w:cantSplit/>
          <w:trHeight w:val="227"/>
        </w:trPr>
        <w:tc>
          <w:tcPr>
            <w:tcW w:w="52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CA01AB" w:rsidRDefault="00CA01AB" w:rsidP="00CA01AB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Höhe der Gesamtmiete</w:t>
            </w:r>
          </w:p>
        </w:tc>
        <w:tc>
          <w:tcPr>
            <w:tcW w:w="4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CA01AB" w:rsidRDefault="00CA01AB" w:rsidP="00CA01AB">
            <w:pPr>
              <w:ind w:left="181"/>
              <w:jc w:val="center"/>
              <w:rPr>
                <w:rFonts w:cs="Arial"/>
                <w:b/>
                <w:color w:val="000000" w:themeColor="text1"/>
              </w:rPr>
            </w:pPr>
          </w:p>
        </w:tc>
      </w:tr>
      <w:tr w:rsidR="00CA01AB" w:rsidTr="00CA01AB">
        <w:trPr>
          <w:cantSplit/>
          <w:trHeight w:val="227"/>
        </w:trPr>
        <w:tc>
          <w:tcPr>
            <w:tcW w:w="52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CA01AB" w:rsidRDefault="00CA01AB" w:rsidP="00CA01AB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Höhe der Kaution</w:t>
            </w:r>
          </w:p>
        </w:tc>
        <w:tc>
          <w:tcPr>
            <w:tcW w:w="4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CA01AB" w:rsidRDefault="00CA01AB" w:rsidP="00CA01AB">
            <w:pPr>
              <w:ind w:left="181"/>
              <w:jc w:val="center"/>
              <w:rPr>
                <w:rFonts w:cs="Arial"/>
                <w:b/>
                <w:color w:val="000000" w:themeColor="text1"/>
              </w:rPr>
            </w:pPr>
          </w:p>
        </w:tc>
      </w:tr>
      <w:tr w:rsidR="00CA01AB" w:rsidTr="00CA01AB">
        <w:trPr>
          <w:cantSplit/>
          <w:trHeight w:val="227"/>
        </w:trPr>
        <w:tc>
          <w:tcPr>
            <w:tcW w:w="52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CA01AB" w:rsidRDefault="00CA01AB" w:rsidP="00CA01AB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Maklerprovision</w:t>
            </w:r>
          </w:p>
        </w:tc>
        <w:tc>
          <w:tcPr>
            <w:tcW w:w="4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CA01AB" w:rsidRDefault="00CA01AB" w:rsidP="00CA01AB">
            <w:pPr>
              <w:ind w:left="181"/>
              <w:jc w:val="center"/>
              <w:rPr>
                <w:rFonts w:cs="Arial"/>
                <w:b/>
                <w:color w:val="000000" w:themeColor="text1"/>
              </w:rPr>
            </w:pPr>
          </w:p>
        </w:tc>
      </w:tr>
      <w:tr w:rsidR="00CA01AB" w:rsidTr="00CA01AB">
        <w:trPr>
          <w:cantSplit/>
          <w:trHeight w:val="227"/>
        </w:trPr>
        <w:tc>
          <w:tcPr>
            <w:tcW w:w="52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CA01AB" w:rsidRDefault="00CA01AB" w:rsidP="00CA01AB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Derzeitiges Heizungs- und Warmwasser-</w:t>
            </w:r>
            <w:proofErr w:type="spellStart"/>
            <w:r>
              <w:rPr>
                <w:rFonts w:cs="Arial"/>
                <w:color w:val="000000" w:themeColor="text1"/>
              </w:rPr>
              <w:t>Akonto</w:t>
            </w:r>
            <w:proofErr w:type="spellEnd"/>
          </w:p>
        </w:tc>
        <w:tc>
          <w:tcPr>
            <w:tcW w:w="4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CA01AB" w:rsidRDefault="00CA01AB" w:rsidP="00CA01AB">
            <w:pPr>
              <w:ind w:left="181"/>
              <w:jc w:val="center"/>
              <w:rPr>
                <w:rFonts w:cs="Arial"/>
                <w:b/>
                <w:color w:val="000000" w:themeColor="text1"/>
              </w:rPr>
            </w:pPr>
          </w:p>
        </w:tc>
      </w:tr>
      <w:tr w:rsidR="00CA01AB" w:rsidTr="00CA01AB">
        <w:trPr>
          <w:cantSplit/>
          <w:trHeight w:val="227"/>
        </w:trPr>
        <w:tc>
          <w:tcPr>
            <w:tcW w:w="52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CA01AB" w:rsidRDefault="00CA01AB" w:rsidP="00CA01AB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Höhe der Vertragserrichtungskosten</w:t>
            </w:r>
          </w:p>
        </w:tc>
        <w:tc>
          <w:tcPr>
            <w:tcW w:w="4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CA01AB" w:rsidRDefault="00CA01AB" w:rsidP="00CA01AB">
            <w:pPr>
              <w:ind w:left="181"/>
              <w:jc w:val="center"/>
              <w:rPr>
                <w:rFonts w:cs="Arial"/>
                <w:b/>
                <w:color w:val="000000" w:themeColor="text1"/>
              </w:rPr>
            </w:pPr>
          </w:p>
        </w:tc>
      </w:tr>
      <w:tr w:rsidR="00CA01AB" w:rsidTr="00CA01AB">
        <w:trPr>
          <w:cantSplit/>
          <w:trHeight w:val="227"/>
        </w:trPr>
        <w:tc>
          <w:tcPr>
            <w:tcW w:w="52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CA01AB" w:rsidRDefault="00CA01AB" w:rsidP="00CA01AB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Größe der Wohnung</w:t>
            </w:r>
          </w:p>
        </w:tc>
        <w:tc>
          <w:tcPr>
            <w:tcW w:w="4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CA01AB" w:rsidRDefault="00CA01AB" w:rsidP="00CA01AB">
            <w:pPr>
              <w:ind w:left="181"/>
              <w:jc w:val="center"/>
              <w:rPr>
                <w:rFonts w:cs="Arial"/>
                <w:b/>
                <w:color w:val="000000" w:themeColor="text1"/>
              </w:rPr>
            </w:pPr>
          </w:p>
        </w:tc>
      </w:tr>
      <w:tr w:rsidR="00CA01AB" w:rsidTr="00CA01AB">
        <w:trPr>
          <w:cantSplit/>
          <w:trHeight w:val="227"/>
        </w:trPr>
        <w:tc>
          <w:tcPr>
            <w:tcW w:w="52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CA01AB" w:rsidRDefault="00CA01AB" w:rsidP="00CA01AB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Alter des Gebäudes, in welchem die Wohnung liegt</w:t>
            </w:r>
          </w:p>
        </w:tc>
        <w:tc>
          <w:tcPr>
            <w:tcW w:w="4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CA01AB" w:rsidRDefault="00CA01AB" w:rsidP="00CA01AB">
            <w:pPr>
              <w:ind w:left="181"/>
              <w:jc w:val="center"/>
              <w:rPr>
                <w:rFonts w:cs="Arial"/>
                <w:b/>
                <w:color w:val="000000" w:themeColor="text1"/>
              </w:rPr>
            </w:pPr>
          </w:p>
        </w:tc>
      </w:tr>
      <w:tr w:rsidR="00CA01AB" w:rsidTr="00CA01AB">
        <w:trPr>
          <w:cantSplit/>
          <w:trHeight w:val="397"/>
        </w:trPr>
        <w:tc>
          <w:tcPr>
            <w:tcW w:w="52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CA01AB" w:rsidRDefault="00CA01AB" w:rsidP="00CA01AB">
            <w:pPr>
              <w:rPr>
                <w:rFonts w:cs="Arial"/>
              </w:rPr>
            </w:pPr>
            <w:r>
              <w:rPr>
                <w:rFonts w:cs="Arial"/>
                <w:color w:val="000000" w:themeColor="text1"/>
              </w:rPr>
              <w:t>Eventuell gesetzliche Mietzinsobergrenzen bei möglicher Vollanwendbarkeit des Mietrechtsgesetzes</w:t>
            </w:r>
          </w:p>
        </w:tc>
        <w:tc>
          <w:tcPr>
            <w:tcW w:w="4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CA01AB" w:rsidRDefault="00CA01AB" w:rsidP="00CA01AB">
            <w:pPr>
              <w:ind w:left="181"/>
              <w:jc w:val="center"/>
              <w:rPr>
                <w:rFonts w:cs="Arial"/>
                <w:b/>
                <w:color w:val="000000" w:themeColor="text1"/>
              </w:rPr>
            </w:pPr>
          </w:p>
        </w:tc>
      </w:tr>
      <w:tr w:rsidR="00CA01AB" w:rsidTr="00CA01AB">
        <w:trPr>
          <w:cantSplit/>
          <w:trHeight w:val="397"/>
        </w:trPr>
        <w:tc>
          <w:tcPr>
            <w:tcW w:w="52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CA01AB" w:rsidRDefault="00CA01AB" w:rsidP="00CA01AB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Handelt es sich um eine Pauschalmiete oder um eine Miete mit veränderlichem </w:t>
            </w:r>
            <w:proofErr w:type="spellStart"/>
            <w:r>
              <w:rPr>
                <w:rFonts w:cs="Arial"/>
                <w:color w:val="000000" w:themeColor="text1"/>
              </w:rPr>
              <w:t>Akonto</w:t>
            </w:r>
            <w:proofErr w:type="spellEnd"/>
            <w:r>
              <w:rPr>
                <w:rFonts w:cs="Arial"/>
                <w:color w:val="000000" w:themeColor="text1"/>
              </w:rPr>
              <w:t xml:space="preserve"> zu den Betriebskosten? Wie hoch sind diese Kosten derzeit?</w:t>
            </w:r>
          </w:p>
        </w:tc>
        <w:tc>
          <w:tcPr>
            <w:tcW w:w="4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CA01AB" w:rsidRDefault="00CA01AB" w:rsidP="00CA01AB">
            <w:pPr>
              <w:ind w:left="181"/>
              <w:jc w:val="center"/>
              <w:rPr>
                <w:rFonts w:cs="Arial"/>
                <w:b/>
                <w:color w:val="000000" w:themeColor="text1"/>
              </w:rPr>
            </w:pPr>
          </w:p>
        </w:tc>
      </w:tr>
      <w:tr w:rsidR="00CA01AB" w:rsidTr="00CA01AB">
        <w:trPr>
          <w:cantSplit/>
          <w:trHeight w:val="227"/>
        </w:trPr>
        <w:tc>
          <w:tcPr>
            <w:tcW w:w="52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CA01AB" w:rsidRDefault="00CA01AB" w:rsidP="00CA01AB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Anteilige Erhaltungskosten der Mieterseite</w:t>
            </w:r>
          </w:p>
        </w:tc>
        <w:tc>
          <w:tcPr>
            <w:tcW w:w="4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CA01AB" w:rsidRDefault="00CA01AB" w:rsidP="00CA01AB">
            <w:pPr>
              <w:ind w:left="181"/>
              <w:jc w:val="center"/>
              <w:rPr>
                <w:rFonts w:cs="Arial"/>
                <w:b/>
                <w:color w:val="000000" w:themeColor="text1"/>
              </w:rPr>
            </w:pPr>
          </w:p>
        </w:tc>
      </w:tr>
      <w:tr w:rsidR="00CA01AB" w:rsidTr="00CA01AB">
        <w:trPr>
          <w:cantSplit/>
          <w:trHeight w:val="227"/>
        </w:trPr>
        <w:tc>
          <w:tcPr>
            <w:tcW w:w="52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CA01AB" w:rsidRDefault="00CA01AB" w:rsidP="00CA01AB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Mitgemietete Objekte, z. B. Garage, Garten, Keller …</w:t>
            </w:r>
          </w:p>
        </w:tc>
        <w:tc>
          <w:tcPr>
            <w:tcW w:w="4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CA01AB" w:rsidRDefault="00CA01AB" w:rsidP="00CA01AB">
            <w:pPr>
              <w:ind w:left="181"/>
              <w:jc w:val="center"/>
              <w:rPr>
                <w:rFonts w:cs="Arial"/>
                <w:b/>
                <w:color w:val="000000" w:themeColor="text1"/>
              </w:rPr>
            </w:pPr>
          </w:p>
        </w:tc>
      </w:tr>
      <w:tr w:rsidR="00CA01AB" w:rsidTr="00CA01AB">
        <w:trPr>
          <w:cantSplit/>
          <w:trHeight w:val="227"/>
        </w:trPr>
        <w:tc>
          <w:tcPr>
            <w:tcW w:w="52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CA01AB" w:rsidRDefault="00CA01AB" w:rsidP="00CA01AB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Sonstige Kosten und übernommene Verpflichtungen</w:t>
            </w:r>
          </w:p>
        </w:tc>
        <w:tc>
          <w:tcPr>
            <w:tcW w:w="4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CA01AB" w:rsidRDefault="00CA01AB" w:rsidP="00CA01AB">
            <w:pPr>
              <w:ind w:left="181"/>
              <w:jc w:val="center"/>
              <w:rPr>
                <w:rFonts w:cs="Arial"/>
                <w:b/>
                <w:color w:val="000000" w:themeColor="text1"/>
              </w:rPr>
            </w:pPr>
          </w:p>
        </w:tc>
      </w:tr>
      <w:tr w:rsidR="00CA01AB" w:rsidTr="00CA01AB">
        <w:trPr>
          <w:cantSplit/>
          <w:trHeight w:val="227"/>
        </w:trPr>
        <w:tc>
          <w:tcPr>
            <w:tcW w:w="52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CA01AB" w:rsidRDefault="00CA01AB" w:rsidP="00CA01AB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Untermiet- und sonstige </w:t>
            </w:r>
            <w:proofErr w:type="spellStart"/>
            <w:r>
              <w:rPr>
                <w:rFonts w:cs="Arial"/>
                <w:color w:val="000000" w:themeColor="text1"/>
              </w:rPr>
              <w:t>Weitergaberechte</w:t>
            </w:r>
            <w:proofErr w:type="spellEnd"/>
          </w:p>
        </w:tc>
        <w:tc>
          <w:tcPr>
            <w:tcW w:w="4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CA01AB" w:rsidRDefault="00CA01AB" w:rsidP="00CA01AB">
            <w:pPr>
              <w:ind w:left="181"/>
              <w:jc w:val="center"/>
              <w:rPr>
                <w:rFonts w:cs="Arial"/>
                <w:b/>
                <w:color w:val="000000" w:themeColor="text1"/>
              </w:rPr>
            </w:pPr>
          </w:p>
        </w:tc>
      </w:tr>
      <w:tr w:rsidR="00CA01AB" w:rsidTr="00CA01AB">
        <w:trPr>
          <w:cantSplit/>
          <w:trHeight w:val="227"/>
        </w:trPr>
        <w:tc>
          <w:tcPr>
            <w:tcW w:w="52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CA01AB" w:rsidRDefault="00CA01AB" w:rsidP="00CA01AB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Energieausweis</w:t>
            </w:r>
          </w:p>
        </w:tc>
        <w:tc>
          <w:tcPr>
            <w:tcW w:w="4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CA01AB" w:rsidRDefault="00CA01AB" w:rsidP="00CA01AB">
            <w:pPr>
              <w:ind w:left="181"/>
              <w:jc w:val="center"/>
              <w:rPr>
                <w:rFonts w:cs="Arial"/>
                <w:b/>
                <w:color w:val="000000" w:themeColor="text1"/>
              </w:rPr>
            </w:pPr>
          </w:p>
        </w:tc>
      </w:tr>
    </w:tbl>
    <w:p w:rsidR="00CA01AB" w:rsidRDefault="00CA01AB">
      <w:bookmarkStart w:id="0" w:name="_GoBack"/>
      <w:bookmarkEnd w:id="0"/>
    </w:p>
    <w:sectPr w:rsidR="00CA01AB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683F" w:rsidRDefault="00D5683F" w:rsidP="00CA01AB">
      <w:pPr>
        <w:spacing w:line="240" w:lineRule="auto"/>
      </w:pPr>
      <w:r>
        <w:separator/>
      </w:r>
    </w:p>
  </w:endnote>
  <w:endnote w:type="continuationSeparator" w:id="0">
    <w:p w:rsidR="00D5683F" w:rsidRDefault="00D5683F" w:rsidP="00CA01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683F" w:rsidRDefault="00D5683F" w:rsidP="00CA01AB">
      <w:pPr>
        <w:spacing w:line="240" w:lineRule="auto"/>
      </w:pPr>
      <w:r>
        <w:separator/>
      </w:r>
    </w:p>
  </w:footnote>
  <w:footnote w:type="continuationSeparator" w:id="0">
    <w:p w:rsidR="00D5683F" w:rsidRDefault="00D5683F" w:rsidP="00CA01A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1AB"/>
    <w:rsid w:val="00CA01AB"/>
    <w:rsid w:val="00D5683F"/>
    <w:rsid w:val="00EB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BE65F"/>
  <w15:chartTrackingRefBased/>
  <w15:docId w15:val="{C5966BB7-0E66-4B56-B278-BC4C9B42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A01AB"/>
    <w:pPr>
      <w:spacing w:after="0" w:line="280" w:lineRule="atLeast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A01AB"/>
    <w:pPr>
      <w:spacing w:after="0" w:line="240" w:lineRule="auto"/>
    </w:pPr>
    <w:rPr>
      <w:rFonts w:ascii="Arial" w:hAnsi="Arial"/>
      <w:lang w:val="de-A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A01AB"/>
    <w:pPr>
      <w:tabs>
        <w:tab w:val="center" w:pos="4703"/>
        <w:tab w:val="right" w:pos="9406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A01AB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CA01AB"/>
    <w:pPr>
      <w:tabs>
        <w:tab w:val="center" w:pos="4703"/>
        <w:tab w:val="right" w:pos="9406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A01AB"/>
    <w:rPr>
      <w:rFonts w:ascii="Arial" w:eastAsia="Times New Roman" w:hAnsi="Arial" w:cs="Times New Roman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0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Eller</dc:creator>
  <cp:keywords/>
  <dc:description/>
  <cp:lastModifiedBy>Andreas Eller</cp:lastModifiedBy>
  <cp:revision>1</cp:revision>
  <dcterms:created xsi:type="dcterms:W3CDTF">2019-07-17T13:19:00Z</dcterms:created>
  <dcterms:modified xsi:type="dcterms:W3CDTF">2019-07-17T13:20:00Z</dcterms:modified>
</cp:coreProperties>
</file>